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2F39" w14:textId="77777777"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024BAD4F"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3F25C02C"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u,</w:t>
      </w:r>
      <w:r w:rsidR="007865B7" w:rsidRPr="007865B7">
        <w:rPr>
          <w:rFonts w:ascii="Times New Roman" w:hAnsi="Times New Roman" w:cs="Times New Roman"/>
          <w:color w:val="FF0000"/>
          <w:sz w:val="24"/>
          <w:highlight w:val="yellow"/>
        </w:rPr>
        <w:t xml:space="preserve"> </w:t>
      </w:r>
      <w:r w:rsidRPr="007865B7">
        <w:rPr>
          <w:rFonts w:ascii="Times New Roman" w:hAnsi="Times New Roman" w:cs="Times New Roman"/>
          <w:color w:val="FF0000"/>
          <w:sz w:val="24"/>
          <w:highlight w:val="yellow"/>
        </w:rPr>
        <w:t>üç</w:t>
      </w:r>
      <w:r w:rsidR="00E41136">
        <w:rPr>
          <w:rFonts w:ascii="Times New Roman" w:hAnsi="Times New Roman" w:cs="Times New Roman"/>
          <w:color w:val="FF0000"/>
          <w:sz w:val="24"/>
          <w:highlight w:val="yellow"/>
        </w:rPr>
        <w:t xml:space="preserve"> (3)</w:t>
      </w:r>
      <w:r w:rsidRPr="007865B7">
        <w:rPr>
          <w:rFonts w:ascii="Times New Roman" w:hAnsi="Times New Roman" w:cs="Times New Roman"/>
          <w:color w:val="FF0000"/>
          <w:sz w:val="24"/>
          <w:highlight w:val="yellow"/>
        </w:rPr>
        <w:t xml:space="preserve"> asıl ve üç</w:t>
      </w:r>
      <w:r w:rsidR="00E41136">
        <w:rPr>
          <w:rFonts w:ascii="Times New Roman" w:hAnsi="Times New Roman" w:cs="Times New Roman"/>
          <w:color w:val="FF0000"/>
          <w:sz w:val="24"/>
          <w:highlight w:val="yellow"/>
        </w:rPr>
        <w:t xml:space="preserve"> (3)</w:t>
      </w:r>
      <w:r w:rsidRPr="007865B7">
        <w:rPr>
          <w:rFonts w:ascii="Times New Roman" w:hAnsi="Times New Roman" w:cs="Times New Roman"/>
          <w:color w:val="FF0000"/>
          <w:sz w:val="24"/>
          <w:highlight w:val="yellow"/>
        </w:rPr>
        <w:t xml:space="preserve">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lastRenderedPageBreak/>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w:t>
      </w:r>
      <w:r w:rsidR="00277A8D" w:rsidRPr="00277A8D">
        <w:rPr>
          <w:rFonts w:ascii="Times New Roman" w:hAnsi="Times New Roman" w:cs="Times New Roman"/>
          <w:sz w:val="24"/>
        </w:rPr>
        <w:lastRenderedPageBreak/>
        <w:t xml:space="preserve">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1A27C760" w14:textId="46C98F0F" w:rsidR="00DC1336" w:rsidRPr="00A65BBD" w:rsidRDefault="00A8375D" w:rsidP="00B67AE0">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548D9E35"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4EB3812"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B67AE0">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 xml:space="preserve">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CAB4" w14:textId="77777777" w:rsidR="00821AFF" w:rsidRDefault="00821AFF" w:rsidP="004C021F">
      <w:pPr>
        <w:spacing w:after="0" w:line="240" w:lineRule="auto"/>
      </w:pPr>
      <w:r>
        <w:separator/>
      </w:r>
    </w:p>
  </w:endnote>
  <w:endnote w:type="continuationSeparator" w:id="0">
    <w:p w14:paraId="2BD29644" w14:textId="77777777" w:rsidR="00821AFF" w:rsidRDefault="00821AFF"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12118"/>
      <w:docPartObj>
        <w:docPartGallery w:val="Page Numbers (Bottom of Page)"/>
        <w:docPartUnique/>
      </w:docPartObj>
    </w:sdtPr>
    <w:sdtContent>
      <w:p w14:paraId="3642D63D" w14:textId="5F40B444" w:rsidR="003C4633" w:rsidRDefault="003C4633">
        <w:pPr>
          <w:pStyle w:val="AltBilgi"/>
          <w:jc w:val="center"/>
        </w:pPr>
        <w:r>
          <w:fldChar w:fldCharType="begin"/>
        </w:r>
        <w:r>
          <w:instrText>PAGE   \* MERGEFORMAT</w:instrText>
        </w:r>
        <w:r>
          <w:fldChar w:fldCharType="separate"/>
        </w:r>
        <w:r w:rsidR="00B67AE0">
          <w:rPr>
            <w:noProof/>
          </w:rPr>
          <w:t>13</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A486" w14:textId="77777777" w:rsidR="00821AFF" w:rsidRDefault="00821AFF" w:rsidP="004C021F">
      <w:pPr>
        <w:spacing w:after="0" w:line="240" w:lineRule="auto"/>
      </w:pPr>
      <w:r>
        <w:separator/>
      </w:r>
    </w:p>
  </w:footnote>
  <w:footnote w:type="continuationSeparator" w:id="0">
    <w:p w14:paraId="069268EC" w14:textId="77777777" w:rsidR="00821AFF" w:rsidRDefault="00821AFF"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95C15"/>
    <w:rsid w:val="006D1E1E"/>
    <w:rsid w:val="007214F5"/>
    <w:rsid w:val="00752EE2"/>
    <w:rsid w:val="00770FC0"/>
    <w:rsid w:val="007865B7"/>
    <w:rsid w:val="007B6DEF"/>
    <w:rsid w:val="007D716E"/>
    <w:rsid w:val="00821AFF"/>
    <w:rsid w:val="00841778"/>
    <w:rsid w:val="00843B41"/>
    <w:rsid w:val="00856BA6"/>
    <w:rsid w:val="008810A8"/>
    <w:rsid w:val="008907A5"/>
    <w:rsid w:val="0089328C"/>
    <w:rsid w:val="008A1CB1"/>
    <w:rsid w:val="008B1B5C"/>
    <w:rsid w:val="008B634E"/>
    <w:rsid w:val="008B68CD"/>
    <w:rsid w:val="008C45BC"/>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B14C33"/>
    <w:rsid w:val="00B2477A"/>
    <w:rsid w:val="00B545BB"/>
    <w:rsid w:val="00B64195"/>
    <w:rsid w:val="00B67AE0"/>
    <w:rsid w:val="00BA187F"/>
    <w:rsid w:val="00BA6BDE"/>
    <w:rsid w:val="00BB204B"/>
    <w:rsid w:val="00BB6E3A"/>
    <w:rsid w:val="00BD1734"/>
    <w:rsid w:val="00C06B9C"/>
    <w:rsid w:val="00C2786A"/>
    <w:rsid w:val="00C455EB"/>
    <w:rsid w:val="00C730EC"/>
    <w:rsid w:val="00C86245"/>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362C6"/>
    <w:rsid w:val="00E41136"/>
    <w:rsid w:val="00E65782"/>
    <w:rsid w:val="00E96931"/>
    <w:rsid w:val="00E97B4C"/>
    <w:rsid w:val="00EC3038"/>
    <w:rsid w:val="00EC4EE1"/>
    <w:rsid w:val="00ED7A8B"/>
    <w:rsid w:val="00EF560E"/>
    <w:rsid w:val="00EF5796"/>
    <w:rsid w:val="00F02A41"/>
    <w:rsid w:val="00F1278F"/>
    <w:rsid w:val="00F13782"/>
    <w:rsid w:val="00F417B7"/>
    <w:rsid w:val="00F51615"/>
    <w:rsid w:val="00F546FA"/>
    <w:rsid w:val="00F70439"/>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5856</Words>
  <Characters>33382</Characters>
  <Application>Microsoft Office Word</Application>
  <DocSecurity>0</DocSecurity>
  <Lines>278</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Mehmet Emin İÇLİ</cp:lastModifiedBy>
  <cp:revision>6</cp:revision>
  <cp:lastPrinted>2022-09-07T09:17:00Z</cp:lastPrinted>
  <dcterms:created xsi:type="dcterms:W3CDTF">2022-09-12T06:34:00Z</dcterms:created>
  <dcterms:modified xsi:type="dcterms:W3CDTF">2025-09-26T06:12:00Z</dcterms:modified>
</cp:coreProperties>
</file>